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DE" w:rsidRDefault="00AC29DE" w:rsidP="00AC29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29DE" w:rsidRDefault="00AC29DE" w:rsidP="00AC29DE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t>Załącznik  do wniosku</w:t>
      </w:r>
    </w:p>
    <w:p w:rsidR="00AC29DE" w:rsidRDefault="00AC29DE" w:rsidP="00AC29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 przyznanie stypendium </w:t>
      </w:r>
    </w:p>
    <w:p w:rsidR="00AC29DE" w:rsidRDefault="00AC29DE" w:rsidP="00AC29DE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</w:p>
    <w:p w:rsidR="00AC29DE" w:rsidRDefault="00AC29DE" w:rsidP="00AC29DE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</w:p>
    <w:p w:rsidR="00AC29DE" w:rsidRDefault="00AC29DE" w:rsidP="00AC29D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……………………… dnia………………..</w:t>
      </w:r>
    </w:p>
    <w:p w:rsidR="00AC29DE" w:rsidRDefault="00AC29DE" w:rsidP="00AC29DE">
      <w:pPr>
        <w:spacing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 i nazwisko ucznia rodzica/opiekuna prawnego)</w:t>
      </w:r>
    </w:p>
    <w:p w:rsidR="00AC29DE" w:rsidRDefault="00AC29DE" w:rsidP="00AC29DE">
      <w:pPr>
        <w:spacing w:line="240" w:lineRule="auto"/>
        <w:rPr>
          <w:rFonts w:ascii="Times New Roman" w:hAnsi="Times New Roman"/>
          <w:i/>
          <w:strike/>
          <w:sz w:val="20"/>
          <w:szCs w:val="20"/>
        </w:rPr>
      </w:pPr>
    </w:p>
    <w:p w:rsidR="00AC29DE" w:rsidRDefault="00AC29DE" w:rsidP="00AC29D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</w:p>
    <w:p w:rsidR="00AC29DE" w:rsidRDefault="00AC29DE" w:rsidP="00AC29D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</w:p>
    <w:p w:rsidR="00AC29DE" w:rsidRDefault="00AC29DE" w:rsidP="00AC29DE">
      <w:pPr>
        <w:spacing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(adres zamieszkania)</w:t>
      </w:r>
    </w:p>
    <w:p w:rsidR="00AC29DE" w:rsidRDefault="00AC29DE" w:rsidP="00AC29D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</w:p>
    <w:p w:rsidR="00AC29DE" w:rsidRDefault="00AC29DE" w:rsidP="00AC29DE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(telefon kontaktowy)</w:t>
      </w:r>
    </w:p>
    <w:p w:rsidR="00AC29DE" w:rsidRDefault="00AC29DE" w:rsidP="00AC29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AC29DE" w:rsidRDefault="00AC29DE" w:rsidP="00AC29DE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niniejsze stypendium dla …………………….…………………………… </w:t>
      </w:r>
    </w:p>
    <w:p w:rsidR="00AC29DE" w:rsidRDefault="00AC29DE" w:rsidP="00AC29DE">
      <w:pPr>
        <w:pStyle w:val="Akapitzlist"/>
        <w:widowControl w:val="0"/>
        <w:suppressAutoHyphens/>
        <w:spacing w:after="0" w:line="240" w:lineRule="auto"/>
        <w:ind w:left="6372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(imię i nazwisko ucznia/uczennicy)</w:t>
      </w:r>
    </w:p>
    <w:p w:rsidR="00AC29DE" w:rsidRDefault="00AC29DE" w:rsidP="00AC29DE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przelać na konto nr:</w:t>
      </w:r>
    </w:p>
    <w:tbl>
      <w:tblPr>
        <w:tblpPr w:leftFromText="141" w:rightFromText="141" w:vertAnchor="text" w:horzAnchor="margin" w:tblpY="246"/>
        <w:tblW w:w="4969" w:type="pct"/>
        <w:tblCellMar>
          <w:left w:w="70" w:type="dxa"/>
          <w:right w:w="70" w:type="dxa"/>
        </w:tblCellMar>
        <w:tblLook w:val="04A0"/>
      </w:tblPr>
      <w:tblGrid>
        <w:gridCol w:w="285"/>
        <w:gridCol w:w="285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6"/>
        <w:gridCol w:w="286"/>
        <w:gridCol w:w="28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11"/>
      </w:tblGrid>
      <w:tr w:rsidR="00AC29DE" w:rsidTr="00AC29DE">
        <w:trPr>
          <w:trHeight w:val="453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9DE" w:rsidRDefault="00AC29D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9DE" w:rsidRDefault="00AC29D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C29DE" w:rsidRDefault="00AC29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9DE" w:rsidRDefault="00AC29D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9DE" w:rsidRDefault="00AC29D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9DE" w:rsidRDefault="00AC29D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9DE" w:rsidRDefault="00AC29D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noWrap/>
            <w:vAlign w:val="center"/>
            <w:hideMark/>
          </w:tcPr>
          <w:p w:rsidR="00AC29DE" w:rsidRDefault="00AC29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9DE" w:rsidRDefault="00AC29D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9DE" w:rsidRDefault="00AC29D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9DE" w:rsidRDefault="00AC29D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9DE" w:rsidRDefault="00AC29D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noWrap/>
            <w:vAlign w:val="center"/>
            <w:hideMark/>
          </w:tcPr>
          <w:p w:rsidR="00AC29DE" w:rsidRDefault="00AC29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9DE" w:rsidRDefault="00AC29D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9DE" w:rsidRDefault="00AC29D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9DE" w:rsidRDefault="00AC29D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9DE" w:rsidRDefault="00AC29D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noWrap/>
            <w:vAlign w:val="center"/>
            <w:hideMark/>
          </w:tcPr>
          <w:p w:rsidR="00AC29DE" w:rsidRDefault="00AC29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9DE" w:rsidRDefault="00AC29D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9DE" w:rsidRDefault="00AC29D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9DE" w:rsidRDefault="00AC29D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9DE" w:rsidRDefault="00AC29D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noWrap/>
            <w:vAlign w:val="center"/>
            <w:hideMark/>
          </w:tcPr>
          <w:p w:rsidR="00AC29DE" w:rsidRDefault="00AC29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9DE" w:rsidRDefault="00AC29D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9DE" w:rsidRDefault="00AC29D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9DE" w:rsidRDefault="00AC29D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9DE" w:rsidRDefault="00AC29D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noWrap/>
            <w:vAlign w:val="center"/>
            <w:hideMark/>
          </w:tcPr>
          <w:p w:rsidR="00AC29DE" w:rsidRDefault="00AC29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9DE" w:rsidRDefault="00AC29D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9DE" w:rsidRDefault="00AC29D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9DE" w:rsidRDefault="00AC29D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9DE" w:rsidRDefault="00AC29D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AC29DE" w:rsidRDefault="00AC29DE" w:rsidP="00AC29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29DE" w:rsidRDefault="00AC29DE" w:rsidP="00AC29D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C29DE" w:rsidRDefault="00AC29DE" w:rsidP="00AC29D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Należące do</w:t>
      </w:r>
      <w:r>
        <w:rPr>
          <w:rFonts w:ascii="Times New Roman" w:hAnsi="Times New Roman"/>
          <w:sz w:val="20"/>
          <w:szCs w:val="20"/>
        </w:rPr>
        <w:t>:............................................................................................................................................................</w:t>
      </w:r>
    </w:p>
    <w:p w:rsidR="00AC29DE" w:rsidRDefault="00AC29DE" w:rsidP="00AC29DE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 i nazwisko)</w:t>
      </w:r>
    </w:p>
    <w:p w:rsidR="00AC29DE" w:rsidRDefault="00AC29DE" w:rsidP="00AC29DE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.....................................................................................................................................................................                                    </w:t>
      </w:r>
    </w:p>
    <w:p w:rsidR="00AC29DE" w:rsidRDefault="00AC29DE" w:rsidP="00AC29DE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(adres zamieszkania)</w:t>
      </w:r>
    </w:p>
    <w:p w:rsidR="00AC29DE" w:rsidRDefault="00AC29DE" w:rsidP="00AC29DE">
      <w:pPr>
        <w:pStyle w:val="Tekstpodstawowy21"/>
        <w:rPr>
          <w:szCs w:val="24"/>
        </w:rPr>
      </w:pPr>
    </w:p>
    <w:p w:rsidR="00AC29DE" w:rsidRDefault="00AC29DE" w:rsidP="00AC29DE">
      <w:pPr>
        <w:pStyle w:val="Tekstpodstawowy21"/>
        <w:numPr>
          <w:ilvl w:val="0"/>
          <w:numId w:val="1"/>
        </w:numPr>
        <w:rPr>
          <w:szCs w:val="24"/>
        </w:rPr>
      </w:pPr>
      <w:r>
        <w:rPr>
          <w:szCs w:val="24"/>
        </w:rPr>
        <w:tab/>
        <w:t>Oświadczam, że zapoznałem/</w:t>
      </w:r>
      <w:proofErr w:type="spellStart"/>
      <w:r>
        <w:rPr>
          <w:szCs w:val="24"/>
        </w:rPr>
        <w:t>am</w:t>
      </w:r>
      <w:proofErr w:type="spellEnd"/>
      <w:r>
        <w:rPr>
          <w:szCs w:val="24"/>
        </w:rPr>
        <w:t xml:space="preserve"> się z poniższą informacją dotyczącą przetwarzania danych osobowych i przysługujących mi prawach z tym związanych.</w:t>
      </w:r>
    </w:p>
    <w:p w:rsidR="00AC29DE" w:rsidRDefault="00AC29DE" w:rsidP="00AC29DE">
      <w:pPr>
        <w:pStyle w:val="Tekstpodstawowy2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C29DE" w:rsidRDefault="00AC29DE" w:rsidP="00AC29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.......................................................</w:t>
      </w:r>
    </w:p>
    <w:p w:rsidR="00AC29DE" w:rsidRDefault="00AC29DE" w:rsidP="00AC29DE">
      <w:pPr>
        <w:spacing w:line="240" w:lineRule="auto"/>
        <w:ind w:left="708" w:firstLine="708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(podpis)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AC29DE" w:rsidTr="00AC29DE">
        <w:trPr>
          <w:trHeight w:val="310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E" w:rsidRDefault="00AC29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Informacja o przetwarzaniu danych osobowych</w:t>
            </w:r>
          </w:p>
          <w:p w:rsidR="00AC29DE" w:rsidRDefault="00AC29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Administratorem Państwa danych osobowych będzie Wójt Gminy w Chmielnie. Kontakt pod adresem: Urząd Gminy w Chmielnie, ul. Gryfa Pomorskiego  22, 83-333 Chmielno, nr tel. 58 685 68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68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mail: sekretariat@chmielno.pl</w:t>
            </w:r>
          </w:p>
          <w:p w:rsidR="00AC29DE" w:rsidRDefault="00AC29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Z Inspektorem ochrony danych osobowych mogą się Państwo kontaktować w sprawach dotyczących przetwarzania danych osobowych oraz korzystania z praw z tym związanych. Kontakt pod adresem: Urząd Gminy w Chmielnie, ul. Gryfa Pomorskiego  22, 83-333 Chmielno, nr tel. 58 685 68 44, mail: iod@chmielno.pl</w:t>
            </w:r>
          </w:p>
          <w:p w:rsidR="00AC29DE" w:rsidRDefault="00AC29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Państwa dane będą przetwarzane w celu rozpatrzenia wniosku 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przyznanie stypendium motywacyjnego Wójta Gminy Chmielno na  podstawie:</w:t>
            </w:r>
          </w:p>
          <w:p w:rsidR="00AC29DE" w:rsidRDefault="00AC29DE" w:rsidP="009C1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46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ustawy z dnia 7 września 1991 roku o systemie oświaty</w:t>
            </w:r>
          </w:p>
          <w:p w:rsidR="00AC29DE" w:rsidRDefault="00AC29DE" w:rsidP="009C1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46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uchwały nr VII/ … / 2019 Rady Gminy Chmielno z dnia … maja 2019 r.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 sprawie regulaminu przyznawania stypendium motywacyjnego Wójta Gminy Chmielno za wyniki w nauce i sporcie</w:t>
            </w:r>
          </w:p>
          <w:p w:rsidR="00AC29DE" w:rsidRDefault="00AC29DE" w:rsidP="009C1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46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rozporządzenie Prezesa Rady Ministrów z dnia 18 stycznia 2011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r.w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sprawie instrukcji kancelaryjnej, jednolitych rzeczowych wykazów akt oraz instrukcji w sprawie organizacji i zakresu działania archiwów zakładowych.</w:t>
            </w:r>
          </w:p>
          <w:p w:rsidR="00AC29DE" w:rsidRDefault="00AC29DE">
            <w:pPr>
              <w:pStyle w:val="Akapitzlist"/>
              <w:spacing w:after="0" w:line="240" w:lineRule="auto"/>
              <w:ind w:left="746"/>
              <w:rPr>
                <w:rFonts w:ascii="Times New Roman" w:hAnsi="Times New Roman"/>
                <w:sz w:val="18"/>
                <w:szCs w:val="18"/>
              </w:rPr>
            </w:pPr>
          </w:p>
          <w:p w:rsidR="00AC29DE" w:rsidRDefault="00AC29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Państwa dane pozyskane w związku ze złożonym wnioskiem przechowywane będą przez okres 10 lat: od dnia zakończenia postępowania.</w:t>
            </w:r>
          </w:p>
          <w:p w:rsidR="00AC29DE" w:rsidRDefault="00AC29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Odbiorcami Państwa danych osobowych mogą być podmioty z którymi Urząd Gminy w Chmielnie zawarł umowy na korzystanie z udostępnianych przez nie systemów informatycznych w zakresie elektronicznego zarządzania dokumentacją wyłącznie w związku ze świadczeniem usług wsparcia technicznego i usuwaniem awarii. Odbiorców tych obowiązuje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klauzula zachowania poufności pozyskanych w takich okolicznościach wszelkich danych, w tym danych osobowych.</w:t>
            </w:r>
          </w:p>
          <w:p w:rsidR="00AC29DE" w:rsidRDefault="00AC29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W odniesieniu do danych pozyskanych w związku z ze złożonym wnioskiem przysługują Państwu następujące uprawnienia:</w:t>
            </w:r>
          </w:p>
          <w:p w:rsidR="00AC29DE" w:rsidRDefault="00AC29DE" w:rsidP="009C10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prawo dostępu do swoich danych oraz otrzymania ich kopii;</w:t>
            </w:r>
          </w:p>
          <w:p w:rsidR="00AC29DE" w:rsidRDefault="00AC29DE" w:rsidP="009C10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prawo do sprostowania (poprawiania) swoich danych;</w:t>
            </w:r>
          </w:p>
          <w:p w:rsidR="00AC29DE" w:rsidRDefault="00AC29DE" w:rsidP="009C10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prawo do usunięcia danych osobowych, w sytuacji, gdy przetwarzanie danych nie następuje w celu związanym z przeprowadzeniem ww. postępowania; </w:t>
            </w:r>
          </w:p>
          <w:p w:rsidR="00AC29DE" w:rsidRDefault="00AC29DE" w:rsidP="009C10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prawo do ograniczenia przetwarzania danych, przy czym przepisy odrębne mogą wyłączyć możliwość skorzystania z tego prawa,</w:t>
            </w:r>
          </w:p>
          <w:p w:rsidR="00AC29DE" w:rsidRDefault="00AC29DE" w:rsidP="009C10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prawo do wniesienia skargi do Prezesa Urzędu Ochrony Danych Osobowych (adres: ul. Stawki 2,  00 – 193 Warszawa; tel. 22 860 70 86). </w:t>
            </w:r>
          </w:p>
          <w:p w:rsidR="00AC29DE" w:rsidRDefault="00AC29DE">
            <w:pPr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Podanie danych osobowych jest dobrowolne, aczkolwiek niezbędne do przyznania stypendium motywacyjnego</w:t>
            </w:r>
            <w:r>
              <w:rPr>
                <w:rFonts w:ascii="Times New Roman" w:hAnsi="Times New Roman"/>
                <w:strike/>
                <w:sz w:val="18"/>
                <w:szCs w:val="18"/>
              </w:rPr>
              <w:t>.</w:t>
            </w:r>
          </w:p>
        </w:tc>
      </w:tr>
    </w:tbl>
    <w:p w:rsidR="00AC29DE" w:rsidRDefault="00AC29DE" w:rsidP="00AC2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pl-PL"/>
        </w:rPr>
      </w:pPr>
    </w:p>
    <w:p w:rsidR="00AC29DE" w:rsidRDefault="00AC29DE" w:rsidP="00AC2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475C7" w:rsidRDefault="003475C7"/>
    <w:sectPr w:rsidR="003475C7" w:rsidSect="0034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AAE"/>
    <w:multiLevelType w:val="hybridMultilevel"/>
    <w:tmpl w:val="AE9C12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85F15"/>
    <w:multiLevelType w:val="hybridMultilevel"/>
    <w:tmpl w:val="D21ACC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1616D"/>
    <w:multiLevelType w:val="hybridMultilevel"/>
    <w:tmpl w:val="F2B011E8"/>
    <w:lvl w:ilvl="0" w:tplc="4678EAE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29DE"/>
    <w:rsid w:val="003475C7"/>
    <w:rsid w:val="00AC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9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9DE"/>
    <w:pPr>
      <w:ind w:left="720"/>
      <w:contextualSpacing/>
    </w:pPr>
  </w:style>
  <w:style w:type="paragraph" w:customStyle="1" w:styleId="Tekstpodstawowy21">
    <w:name w:val="Tekst podstawowy 21"/>
    <w:basedOn w:val="Normalny"/>
    <w:rsid w:val="00AC29DE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2019-06-24T09:30:00Z</dcterms:created>
  <dcterms:modified xsi:type="dcterms:W3CDTF">2019-06-24T09:30:00Z</dcterms:modified>
</cp:coreProperties>
</file>